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6091" w14:textId="40E95A58" w:rsidR="00BE53AF" w:rsidRPr="005C56F4" w:rsidRDefault="00767C1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to transfer</w:t>
      </w:r>
      <w:r w:rsidR="00BE53AF" w:rsidRPr="005C56F4">
        <w:rPr>
          <w:b/>
          <w:bCs/>
          <w:sz w:val="40"/>
          <w:szCs w:val="40"/>
        </w:rPr>
        <w:t xml:space="preserve"> </w:t>
      </w:r>
      <w:r w:rsidR="005C56F4">
        <w:rPr>
          <w:b/>
          <w:bCs/>
          <w:sz w:val="40"/>
          <w:szCs w:val="40"/>
        </w:rPr>
        <w:t xml:space="preserve">your </w:t>
      </w:r>
      <w:r w:rsidR="00BE53AF" w:rsidRPr="005C56F4">
        <w:rPr>
          <w:b/>
          <w:bCs/>
          <w:sz w:val="40"/>
          <w:szCs w:val="40"/>
        </w:rPr>
        <w:t>old data to the new</w:t>
      </w:r>
      <w:r w:rsidR="005C56F4">
        <w:rPr>
          <w:b/>
          <w:bCs/>
          <w:sz w:val="40"/>
          <w:szCs w:val="40"/>
        </w:rPr>
        <w:t>er</w:t>
      </w:r>
      <w:r w:rsidR="00BE53AF" w:rsidRPr="005C56F4">
        <w:rPr>
          <w:b/>
          <w:bCs/>
          <w:sz w:val="40"/>
          <w:szCs w:val="40"/>
        </w:rPr>
        <w:t xml:space="preserve"> version</w:t>
      </w:r>
      <w:r w:rsidR="005C56F4">
        <w:rPr>
          <w:b/>
          <w:bCs/>
          <w:sz w:val="40"/>
          <w:szCs w:val="40"/>
        </w:rPr>
        <w:t xml:space="preserve"> STJv9.6</w:t>
      </w:r>
    </w:p>
    <w:p w14:paraId="45CDC888" w14:textId="3647E325" w:rsidR="00BE53AF" w:rsidRDefault="00BE53AF">
      <w:r>
        <w:t xml:space="preserve">1 – </w:t>
      </w:r>
      <w:r w:rsidR="005C56F4" w:rsidRPr="005C56F4">
        <w:rPr>
          <w:b/>
          <w:bCs/>
        </w:rPr>
        <w:t xml:space="preserve">Clearing Data </w:t>
      </w:r>
      <w:r w:rsidR="005C56F4">
        <w:t xml:space="preserve">- </w:t>
      </w:r>
      <w:r>
        <w:t xml:space="preserve">Click the </w:t>
      </w:r>
      <w:r w:rsidRPr="00BE53AF">
        <w:rPr>
          <w:b/>
          <w:bCs/>
        </w:rPr>
        <w:t>Clear All Data</w:t>
      </w:r>
      <w:r>
        <w:t xml:space="preserve"> Button from “settings sheet. This will reset the file and delete all existing trades.</w:t>
      </w:r>
    </w:p>
    <w:p w14:paraId="6C9B6DBC" w14:textId="221446F8" w:rsidR="00C4427D" w:rsidRDefault="00BE53AF">
      <w:r>
        <w:t xml:space="preserve"> </w:t>
      </w:r>
      <w:r>
        <w:rPr>
          <w:noProof/>
        </w:rPr>
        <w:drawing>
          <wp:inline distT="0" distB="0" distL="0" distR="0" wp14:anchorId="3CDF4634" wp14:editId="7488F81D">
            <wp:extent cx="1628447" cy="704850"/>
            <wp:effectExtent l="190500" t="190500" r="18161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2942" cy="706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F35ADA" w14:textId="484C83F2" w:rsidR="00BE53AF" w:rsidRDefault="00BE53AF">
      <w:pPr>
        <w:rPr>
          <w:noProof/>
        </w:rPr>
      </w:pPr>
      <w:r>
        <w:t xml:space="preserve">2- </w:t>
      </w:r>
      <w:r w:rsidR="005C56F4" w:rsidRPr="005C56F4">
        <w:rPr>
          <w:b/>
          <w:bCs/>
        </w:rPr>
        <w:t>Bank Transfers</w:t>
      </w:r>
      <w:r w:rsidR="005C56F4">
        <w:t xml:space="preserve"> - </w:t>
      </w:r>
      <w:r>
        <w:t xml:space="preserve">Go to “Bank transfers” sheet copy your old data and </w:t>
      </w:r>
      <w:r w:rsidRPr="00BE53AF">
        <w:rPr>
          <w:b/>
          <w:bCs/>
        </w:rPr>
        <w:t>paste as Value</w:t>
      </w:r>
      <w:r>
        <w:rPr>
          <w:b/>
          <w:bCs/>
        </w:rPr>
        <w:t xml:space="preserve">. </w:t>
      </w:r>
      <w:r w:rsidRPr="00BE53AF">
        <w:t>T</w:t>
      </w:r>
      <w:r>
        <w:t>his is important so that cell format will be kept the same.</w:t>
      </w:r>
    </w:p>
    <w:p w14:paraId="42F2B16A" w14:textId="0C55274F" w:rsidR="00BE53AF" w:rsidRPr="00BE53AF" w:rsidRDefault="00BE53AF">
      <w:pPr>
        <w:rPr>
          <w:b/>
          <w:bCs/>
        </w:rPr>
      </w:pPr>
      <w:r>
        <w:rPr>
          <w:noProof/>
        </w:rPr>
        <w:drawing>
          <wp:inline distT="0" distB="0" distL="0" distR="0" wp14:anchorId="39D1C01D" wp14:editId="207BB046">
            <wp:extent cx="1666875" cy="930967"/>
            <wp:effectExtent l="190500" t="190500" r="180975" b="1930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1781" cy="933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90656E" w14:textId="0AF41AA8" w:rsidR="00BE53AF" w:rsidRPr="00BE53AF" w:rsidRDefault="00847846">
      <w:pPr>
        <w:rPr>
          <w:b/>
          <w:bCs/>
        </w:rPr>
      </w:pPr>
      <w:r>
        <w:t>3</w:t>
      </w:r>
      <w:r w:rsidR="00BE53AF">
        <w:t xml:space="preserve">- </w:t>
      </w:r>
      <w:r w:rsidR="005C56F4" w:rsidRPr="005C56F4">
        <w:rPr>
          <w:b/>
          <w:bCs/>
        </w:rPr>
        <w:t>Adding Rows</w:t>
      </w:r>
      <w:r w:rsidR="005C56F4">
        <w:t xml:space="preserve"> - </w:t>
      </w:r>
      <w:r w:rsidR="00BE53AF">
        <w:t>Go to “Trade Log” sheet</w:t>
      </w:r>
      <w:r>
        <w:t xml:space="preserve">, the </w:t>
      </w:r>
      <w:r w:rsidR="00BE53AF">
        <w:t xml:space="preserve">default </w:t>
      </w:r>
      <w:r>
        <w:t>log</w:t>
      </w:r>
      <w:r w:rsidR="00BE53AF">
        <w:t xml:space="preserve"> is 500</w:t>
      </w:r>
      <w:r>
        <w:t xml:space="preserve"> rows</w:t>
      </w:r>
      <w:r w:rsidR="00BE53AF">
        <w:t xml:space="preserve">, make sure to click </w:t>
      </w:r>
      <w:r w:rsidR="00BE53AF" w:rsidRPr="00BE53AF">
        <w:rPr>
          <w:b/>
          <w:bCs/>
        </w:rPr>
        <w:t>ADD ROW</w:t>
      </w:r>
      <w:r w:rsidR="00BE53AF">
        <w:rPr>
          <w:b/>
          <w:bCs/>
        </w:rPr>
        <w:t xml:space="preserve"> </w:t>
      </w:r>
      <w:r w:rsidR="00BE53AF" w:rsidRPr="00BE53AF">
        <w:t>icon</w:t>
      </w:r>
      <w:r w:rsidR="00BE53AF">
        <w:t xml:space="preserve"> first before adding your data</w:t>
      </w:r>
      <w:r>
        <w:t xml:space="preserve">. </w:t>
      </w:r>
    </w:p>
    <w:p w14:paraId="505533AD" w14:textId="371A79DB" w:rsidR="00BE53AF" w:rsidRDefault="00BE53AF">
      <w:r>
        <w:rPr>
          <w:noProof/>
        </w:rPr>
        <w:drawing>
          <wp:inline distT="0" distB="0" distL="0" distR="0" wp14:anchorId="5F6DE502" wp14:editId="17911072">
            <wp:extent cx="510168" cy="685800"/>
            <wp:effectExtent l="190500" t="190500" r="194945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11" cy="689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C19E01" w14:textId="162B92CB" w:rsidR="00847846" w:rsidRDefault="00847846">
      <w:r>
        <w:t>4</w:t>
      </w:r>
      <w:r w:rsidRPr="005C56F4">
        <w:rPr>
          <w:b/>
          <w:bCs/>
        </w:rPr>
        <w:t xml:space="preserve">- </w:t>
      </w:r>
      <w:r w:rsidR="005C56F4" w:rsidRPr="005C56F4">
        <w:rPr>
          <w:b/>
          <w:bCs/>
        </w:rPr>
        <w:t>Trade Notes</w:t>
      </w:r>
      <w:r w:rsidR="005C56F4">
        <w:t xml:space="preserve"> - </w:t>
      </w:r>
      <w:r>
        <w:t xml:space="preserve">On Trade Log notes “Reason for buying/selling”, </w:t>
      </w:r>
      <w:r w:rsidR="005C56F4">
        <w:t>we have set it as a dropdown notes, you can customize it in the settings sheet. If you have a more detailed note, add it in the additional note’s column</w:t>
      </w:r>
    </w:p>
    <w:p w14:paraId="15F9F6D2" w14:textId="67437022" w:rsidR="00847846" w:rsidRDefault="00847846">
      <w:r>
        <w:rPr>
          <w:noProof/>
        </w:rPr>
        <w:drawing>
          <wp:inline distT="0" distB="0" distL="0" distR="0" wp14:anchorId="3A511DC3" wp14:editId="7FA9FEAF">
            <wp:extent cx="3581400" cy="1643634"/>
            <wp:effectExtent l="190500" t="190500" r="190500" b="1854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7219" cy="1646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B295C7" w14:textId="77777777" w:rsidR="005C56F4" w:rsidRDefault="005C56F4"/>
    <w:p w14:paraId="3F7A4A31" w14:textId="77777777" w:rsidR="005C56F4" w:rsidRDefault="005C56F4"/>
    <w:p w14:paraId="2131B4A0" w14:textId="2B72426E" w:rsidR="005C56F4" w:rsidRDefault="005C56F4">
      <w:pPr>
        <w:rPr>
          <w:noProof/>
        </w:rPr>
      </w:pPr>
      <w:r>
        <w:lastRenderedPageBreak/>
        <w:t xml:space="preserve">5- </w:t>
      </w:r>
      <w:r w:rsidRPr="005C56F4">
        <w:rPr>
          <w:b/>
          <w:bCs/>
        </w:rPr>
        <w:t>Default Notes</w:t>
      </w:r>
      <w:r>
        <w:t xml:space="preserve"> - Go to settings and add your default notes in the settings sheet, this will be shown as a dropdown list in the trade log sheet.</w:t>
      </w:r>
    </w:p>
    <w:p w14:paraId="1240D792" w14:textId="2CB328DB" w:rsidR="005C56F4" w:rsidRDefault="005C56F4">
      <w:r>
        <w:rPr>
          <w:noProof/>
        </w:rPr>
        <w:drawing>
          <wp:inline distT="0" distB="0" distL="0" distR="0" wp14:anchorId="3F9AE3FF" wp14:editId="3EDB58DA">
            <wp:extent cx="3657600" cy="1967537"/>
            <wp:effectExtent l="190500" t="190500" r="190500" b="1854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4318" cy="1981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333186" w14:textId="77777777" w:rsidR="005C56F4" w:rsidRDefault="005C56F4"/>
    <w:p w14:paraId="041E6539" w14:textId="6FBEE0D7" w:rsidR="005C56F4" w:rsidRPr="005C56F4" w:rsidRDefault="005C56F4">
      <w:r>
        <w:t xml:space="preserve">6- </w:t>
      </w:r>
      <w:r w:rsidRPr="005C56F4">
        <w:rPr>
          <w:b/>
          <w:bCs/>
        </w:rPr>
        <w:t>Dividend sheet</w:t>
      </w:r>
      <w:r>
        <w:rPr>
          <w:b/>
          <w:bCs/>
        </w:rPr>
        <w:t xml:space="preserve"> – </w:t>
      </w:r>
      <w:r w:rsidRPr="005C56F4">
        <w:t>We</w:t>
      </w:r>
      <w:r>
        <w:t xml:space="preserve"> have removed unnecessary column</w:t>
      </w:r>
      <w:r w:rsidR="00B2277D">
        <w:t>s</w:t>
      </w:r>
      <w:r>
        <w:t xml:space="preserve"> in the dividend sheets, make sure to paste your data per column.</w:t>
      </w:r>
    </w:p>
    <w:p w14:paraId="1158AB86" w14:textId="4C239082" w:rsidR="005C56F4" w:rsidRDefault="005C56F4">
      <w:r>
        <w:rPr>
          <w:noProof/>
        </w:rPr>
        <w:drawing>
          <wp:inline distT="0" distB="0" distL="0" distR="0" wp14:anchorId="28F94FA2" wp14:editId="59878CCC">
            <wp:extent cx="5943600" cy="1040130"/>
            <wp:effectExtent l="190500" t="190500" r="190500" b="1981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441AA5" w14:textId="5E81DB87" w:rsidR="00B2277D" w:rsidRDefault="005C56F4">
      <w:r>
        <w:t xml:space="preserve">7- </w:t>
      </w:r>
      <w:r w:rsidRPr="005C56F4">
        <w:rPr>
          <w:b/>
          <w:bCs/>
        </w:rPr>
        <w:t>Trade Review</w:t>
      </w:r>
      <w:r>
        <w:rPr>
          <w:b/>
          <w:bCs/>
        </w:rPr>
        <w:t xml:space="preserve"> – </w:t>
      </w:r>
      <w:r w:rsidR="00B2277D" w:rsidRPr="005C56F4">
        <w:t>We</w:t>
      </w:r>
      <w:r w:rsidR="00B2277D">
        <w:t xml:space="preserve"> have removed unnecessary column</w:t>
      </w:r>
      <w:r w:rsidR="00B2277D">
        <w:t>s in the trade review notes, make sure to paste your data per column.</w:t>
      </w:r>
    </w:p>
    <w:p w14:paraId="78EDDCD0" w14:textId="36CFA3F5" w:rsidR="005C56F4" w:rsidRDefault="005C56F4">
      <w:pPr>
        <w:rPr>
          <w:b/>
          <w:bCs/>
        </w:rPr>
      </w:pPr>
      <w:r>
        <w:rPr>
          <w:noProof/>
        </w:rPr>
        <w:drawing>
          <wp:inline distT="0" distB="0" distL="0" distR="0" wp14:anchorId="475F5979" wp14:editId="5C2A687A">
            <wp:extent cx="4924425" cy="2143125"/>
            <wp:effectExtent l="190500" t="190500" r="200025" b="2000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D1C6A5" w14:textId="29466D18" w:rsidR="00B2277D" w:rsidRDefault="00B2277D">
      <w:pPr>
        <w:rPr>
          <w:b/>
          <w:bCs/>
        </w:rPr>
      </w:pPr>
    </w:p>
    <w:p w14:paraId="0DD3FEAC" w14:textId="18DDD4DE" w:rsidR="00B2277D" w:rsidRDefault="00B2277D">
      <w:pPr>
        <w:rPr>
          <w:b/>
          <w:bCs/>
        </w:rPr>
      </w:pPr>
    </w:p>
    <w:p w14:paraId="113C0DF6" w14:textId="47F04A84" w:rsidR="00B2277D" w:rsidRDefault="00B2277D">
      <w:pPr>
        <w:rPr>
          <w:b/>
          <w:bCs/>
        </w:rPr>
      </w:pPr>
    </w:p>
    <w:p w14:paraId="5C3E0F84" w14:textId="3020A173" w:rsidR="00B2277D" w:rsidRPr="00B2277D" w:rsidRDefault="009F3E78">
      <w:r>
        <w:rPr>
          <w:b/>
          <w:bCs/>
        </w:rPr>
        <w:lastRenderedPageBreak/>
        <w:t>8</w:t>
      </w:r>
      <w:r w:rsidR="00B2277D">
        <w:rPr>
          <w:b/>
          <w:bCs/>
        </w:rPr>
        <w:t xml:space="preserve">- Optimizing Formula – </w:t>
      </w:r>
      <w:r w:rsidR="00B2277D">
        <w:t xml:space="preserve">You can optimize the spreadsheet performance by using the optimize formula feature by clicking on the rocket icon. </w:t>
      </w:r>
    </w:p>
    <w:p w14:paraId="65049FA2" w14:textId="4E56A46A" w:rsidR="00B2277D" w:rsidRDefault="00B2277D">
      <w:r>
        <w:t xml:space="preserve"> </w:t>
      </w:r>
      <w:r>
        <w:rPr>
          <w:noProof/>
        </w:rPr>
        <w:drawing>
          <wp:inline distT="0" distB="0" distL="0" distR="0" wp14:anchorId="68363C21" wp14:editId="752AC278">
            <wp:extent cx="619125" cy="657225"/>
            <wp:effectExtent l="190500" t="190500" r="200025" b="2000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6B453F" w14:textId="380B6692" w:rsidR="009F3E78" w:rsidRDefault="009F3E78" w:rsidP="009F3E78">
      <w:r>
        <w:t xml:space="preserve">It will convert all formulas into </w:t>
      </w:r>
      <w:r w:rsidRPr="00B2277D">
        <w:rPr>
          <w:b/>
          <w:bCs/>
        </w:rPr>
        <w:t>value</w:t>
      </w:r>
      <w:r>
        <w:rPr>
          <w:b/>
          <w:bCs/>
        </w:rPr>
        <w:t xml:space="preserve">s </w:t>
      </w:r>
      <w:r w:rsidRPr="00B2277D">
        <w:t>from your older logs</w:t>
      </w:r>
      <w:r>
        <w:t xml:space="preserve"> and retain few rows with formulas as per image below</w:t>
      </w:r>
      <w:r>
        <w:t>.</w:t>
      </w:r>
    </w:p>
    <w:p w14:paraId="286AC249" w14:textId="4AFE8F03" w:rsidR="009F3E78" w:rsidRDefault="009F3E78" w:rsidP="009F3E78">
      <w:r>
        <w:t>Incase you want to make changes in your old logs, you may need to click the refresh icon, this will recalculate all the logs.</w:t>
      </w:r>
    </w:p>
    <w:p w14:paraId="30C50385" w14:textId="41DE5DB6" w:rsidR="009F3E78" w:rsidRPr="009F3E78" w:rsidRDefault="009F3E78" w:rsidP="009F3E78">
      <w:r>
        <w:t>The notes column such as “</w:t>
      </w:r>
      <w:r w:rsidRPr="009F3E78">
        <w:rPr>
          <w:b/>
          <w:bCs/>
        </w:rPr>
        <w:t>setup”</w:t>
      </w:r>
      <w:r>
        <w:rPr>
          <w:b/>
          <w:bCs/>
        </w:rPr>
        <w:t xml:space="preserve"> </w:t>
      </w:r>
      <w:r w:rsidRPr="009F3E78">
        <w:t>will not be affected if you make changes in your older trade logs</w:t>
      </w:r>
      <w:r>
        <w:t>, you don’t need to click refresh if you add new notes in your older logs.</w:t>
      </w:r>
    </w:p>
    <w:p w14:paraId="4200443A" w14:textId="0AD47D1C" w:rsidR="00B2277D" w:rsidRDefault="00B2277D">
      <w:pPr>
        <w:rPr>
          <w:b/>
          <w:bCs/>
        </w:rPr>
      </w:pPr>
      <w:r>
        <w:rPr>
          <w:noProof/>
        </w:rPr>
        <w:drawing>
          <wp:inline distT="0" distB="0" distL="0" distR="0" wp14:anchorId="14D0431D" wp14:editId="1B0A2370">
            <wp:extent cx="6086475" cy="2533213"/>
            <wp:effectExtent l="190500" t="190500" r="180975" b="1911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2766" cy="2535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D64F37" w14:textId="63D53795" w:rsidR="00B2277D" w:rsidRPr="009F3E78" w:rsidRDefault="009F3E78">
      <w:r>
        <w:rPr>
          <w:b/>
          <w:bCs/>
        </w:rPr>
        <w:t>9- Trade Review –</w:t>
      </w:r>
      <w:r>
        <w:t xml:space="preserve"> Click the refresh icon to update the trade review data if you make any changes in your trade log.</w:t>
      </w:r>
    </w:p>
    <w:p w14:paraId="2FECEFB7" w14:textId="6D7E38FB" w:rsidR="009F3E78" w:rsidRDefault="009F3E78">
      <w:pPr>
        <w:rPr>
          <w:b/>
          <w:bCs/>
        </w:rPr>
      </w:pPr>
      <w:r>
        <w:rPr>
          <w:noProof/>
        </w:rPr>
        <w:drawing>
          <wp:inline distT="0" distB="0" distL="0" distR="0" wp14:anchorId="4049450E" wp14:editId="66FBBDA0">
            <wp:extent cx="3629025" cy="1908044"/>
            <wp:effectExtent l="190500" t="190500" r="180975" b="1879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5550" cy="1927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5CE880" w14:textId="0614D601" w:rsidR="009F3E78" w:rsidRDefault="009F3E78">
      <w:pPr>
        <w:rPr>
          <w:b/>
          <w:bCs/>
        </w:rPr>
      </w:pPr>
    </w:p>
    <w:p w14:paraId="68628CE6" w14:textId="50086223" w:rsidR="009F3E78" w:rsidRPr="005C56F4" w:rsidRDefault="009F3E78">
      <w:pPr>
        <w:rPr>
          <w:b/>
          <w:bCs/>
        </w:rPr>
      </w:pPr>
      <w:r>
        <w:rPr>
          <w:b/>
          <w:bCs/>
        </w:rPr>
        <w:t>That’s it, contact us if you have any clarifications or questions. Thanks!</w:t>
      </w:r>
    </w:p>
    <w:sectPr w:rsidR="009F3E78" w:rsidRPr="005C56F4" w:rsidSect="005C5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AF"/>
    <w:rsid w:val="005C56F4"/>
    <w:rsid w:val="00767C16"/>
    <w:rsid w:val="00847846"/>
    <w:rsid w:val="009F3E78"/>
    <w:rsid w:val="00B2277D"/>
    <w:rsid w:val="00BE53AF"/>
    <w:rsid w:val="00C4427D"/>
    <w:rsid w:val="00E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457E"/>
  <w15:chartTrackingRefBased/>
  <w15:docId w15:val="{03C37C30-00BD-4ED0-A304-EBAE710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2021-08-06T02:20:00Z</dcterms:created>
  <dcterms:modified xsi:type="dcterms:W3CDTF">2021-08-06T03:14:00Z</dcterms:modified>
</cp:coreProperties>
</file>